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6577" w14:textId="6A748F2D" w:rsidR="00B26F26" w:rsidRPr="00B26F26" w:rsidRDefault="00B26F26" w:rsidP="00B26F2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26F26">
        <w:rPr>
          <w:rFonts w:ascii="Tahoma" w:hAnsi="Tahoma" w:cs="Tahoma"/>
          <w:b/>
          <w:bCs/>
          <w:sz w:val="32"/>
          <w:szCs w:val="32"/>
        </w:rPr>
        <w:t>Project Plan Template</w:t>
      </w:r>
    </w:p>
    <w:p w14:paraId="46724F85" w14:textId="74963F45" w:rsidR="00B26F26" w:rsidRPr="007648D9" w:rsidRDefault="007648D9" w:rsidP="007648D9">
      <w:pPr>
        <w:spacing w:before="187"/>
        <w:ind w:left="100" w:right="699"/>
        <w:rPr>
          <w:rFonts w:ascii="Calibri" w:hAnsi="Calibri" w:cs="Calibri"/>
          <w:b/>
          <w:bCs/>
          <w:sz w:val="24"/>
          <w:szCs w:val="24"/>
        </w:rPr>
      </w:pPr>
      <w:r w:rsidRPr="007648D9">
        <w:rPr>
          <w:rFonts w:ascii="Calibri" w:hAnsi="Calibri" w:cs="Calibri"/>
          <w:b/>
          <w:bCs/>
          <w:sz w:val="24"/>
          <w:szCs w:val="24"/>
        </w:rPr>
        <w:t>Communities in Context Monitoring Framework Feasibility Pilot: Engaging Community Advisory Board for Community Needs Assessment and Strategic Planning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C3246" w:rsidRPr="00DF0C15" w14:paraId="342594C7" w14:textId="77777777">
        <w:tc>
          <w:tcPr>
            <w:tcW w:w="9355" w:type="dxa"/>
            <w:shd w:val="clear" w:color="auto" w:fill="EDEDED" w:themeFill="accent3" w:themeFillTint="33"/>
          </w:tcPr>
          <w:p w14:paraId="3C879745" w14:textId="77777777" w:rsidR="002C3246" w:rsidRDefault="002C3246">
            <w:pPr>
              <w:spacing w:before="60" w:after="60"/>
              <w:ind w:right="288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t>Project Description</w:t>
            </w:r>
          </w:p>
          <w:p w14:paraId="1241F284" w14:textId="77777777" w:rsidR="00AE69FA" w:rsidRDefault="00AE69FA" w:rsidP="00AE69F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900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Provide project title and problem statement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07016A3A" w14:textId="77777777" w:rsidR="00AE69FA" w:rsidRDefault="00AE69FA" w:rsidP="00AE69F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900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Identify project objectives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427BDF3E" w14:textId="0D4645F6" w:rsidR="00AE69FA" w:rsidRPr="00AE69FA" w:rsidRDefault="00AE69FA" w:rsidP="00AE69F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900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Describe the following: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253033BA" w14:textId="6DE2655D" w:rsidR="00AE69FA" w:rsidRDefault="00AE69FA" w:rsidP="00AE69F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170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9"/>
                <w:szCs w:val="19"/>
              </w:rPr>
              <w:t xml:space="preserve">Strategies 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for reaching the target population(s)</w:t>
            </w:r>
            <w:r w:rsidR="00B562AE">
              <w:rPr>
                <w:rStyle w:val="normaltextrun"/>
                <w:rFonts w:ascii="Calibri" w:hAnsi="Calibri" w:cs="Calibri"/>
                <w:sz w:val="19"/>
                <w:szCs w:val="19"/>
              </w:rPr>
              <w:t>:</w:t>
            </w:r>
            <w:r w:rsidR="00B562AE">
              <w:rPr>
                <w:rStyle w:val="normaltextrun"/>
              </w:rPr>
              <w:t xml:space="preserve"> </w:t>
            </w:r>
            <w:r w:rsidR="00B562AE">
              <w:rPr>
                <w:sz w:val="19"/>
                <w:szCs w:val="19"/>
              </w:rPr>
              <w:t>eople affected by health disparities and socioeconomic disparities</w:t>
            </w:r>
          </w:p>
          <w:p w14:paraId="453D371E" w14:textId="77777777" w:rsidR="00AE69FA" w:rsidRDefault="00AE69FA" w:rsidP="00AE69F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170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9"/>
                <w:szCs w:val="19"/>
              </w:rPr>
              <w:t xml:space="preserve">Activities 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with timeline for implementation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58785DDA" w14:textId="77777777" w:rsidR="00AE69FA" w:rsidRDefault="00AE69FA" w:rsidP="00AE69F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170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9"/>
                <w:szCs w:val="19"/>
              </w:rPr>
              <w:t xml:space="preserve">Partnerships 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and engagement of community members and community-based organization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4F98CE0C" w14:textId="4DD8C3B2" w:rsidR="002C3246" w:rsidRPr="007648D9" w:rsidRDefault="002C3246" w:rsidP="007648D9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2C3246" w:rsidRPr="00DF0C15" w14:paraId="2F393D84" w14:textId="77777777" w:rsidTr="007648D9">
        <w:trPr>
          <w:trHeight w:val="170"/>
        </w:trPr>
        <w:tc>
          <w:tcPr>
            <w:tcW w:w="9355" w:type="dxa"/>
          </w:tcPr>
          <w:p w14:paraId="73334759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23BAC81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C3E12B1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5D30643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EB0D386" w14:textId="40E43A8D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EA6FB4F" w14:textId="3703AF23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62965A" w14:textId="182EBCDC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410064F" w14:textId="05CEDBF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BDA6A33" w14:textId="352918F2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4AEBD7B" w14:textId="3EA7C8B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5CAD9D6" w14:textId="1213AEAD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820E4B6" w14:textId="35631209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4B7B637" w14:textId="06D638B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34BA5EA" w14:textId="6828FA7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1E909D" w14:textId="3A9E8C89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F8231C4" w14:textId="70BC2FC6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E81BDA1" w14:textId="5254CFA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AB052B4" w14:textId="79618CF8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26D1584" w14:textId="6DDF4DF4" w:rsidR="00A01717" w:rsidRDefault="00A01717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ABE8426" w14:textId="69E07F0B" w:rsidR="00A01717" w:rsidRDefault="00A01717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476AFA5" w14:textId="383D474D" w:rsidR="00A01717" w:rsidRDefault="00A01717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1E52034" w14:textId="6E112C73" w:rsidR="00A01717" w:rsidRDefault="00A01717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E33582" w14:textId="5E888E46" w:rsidR="00A01717" w:rsidRDefault="00A01717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7C6E94C" w14:textId="64F0E897" w:rsidR="00A01717" w:rsidRDefault="00A01717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917DCD9" w14:textId="73802B33" w:rsidR="00A01717" w:rsidRDefault="00A01717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706307A" w14:textId="637E6FFD" w:rsidR="00A01717" w:rsidRDefault="00A01717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49B3B8B" w14:textId="5247F5EC" w:rsidR="00A01717" w:rsidRDefault="00A01717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DB241F1" w14:textId="77777777" w:rsidR="00A01717" w:rsidRDefault="00A01717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E69EE2C" w14:textId="14DA713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B3744D9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DF49A0" w14:textId="1C1843B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9E97221" w14:textId="3BCC48DC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713F6D7" w14:textId="43F1648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D62EC1C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C2A562F" w14:textId="3F3207D2" w:rsidR="002C3246" w:rsidRP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2C3246" w:rsidRPr="00DF0C15" w14:paraId="22B84F87" w14:textId="77777777">
        <w:tc>
          <w:tcPr>
            <w:tcW w:w="9355" w:type="dxa"/>
            <w:shd w:val="clear" w:color="auto" w:fill="EDEDED" w:themeFill="accent3" w:themeFillTint="33"/>
          </w:tcPr>
          <w:p w14:paraId="49C6E7C7" w14:textId="77777777" w:rsidR="002C3246" w:rsidRDefault="002C3246">
            <w:pPr>
              <w:spacing w:before="60" w:after="60"/>
              <w:ind w:right="288"/>
              <w:jc w:val="both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lastRenderedPageBreak/>
              <w:t>Deliverables</w:t>
            </w:r>
          </w:p>
          <w:p w14:paraId="533AF5D6" w14:textId="77777777" w:rsidR="0030362E" w:rsidRDefault="0030362E" w:rsidP="0030362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Identify expected deliverables, outputs, </w:t>
            </w:r>
            <w:proofErr w:type="gramStart"/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outcomes</w:t>
            </w:r>
            <w:proofErr w:type="gramEnd"/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and impact of the project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17F5EF48" w14:textId="77777777" w:rsidR="0030362E" w:rsidRDefault="0030362E" w:rsidP="0030362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Estimate number of individuals who will be reached by the proposed activities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41F9AEEB" w14:textId="2443048F" w:rsidR="002C3246" w:rsidRPr="0030362E" w:rsidRDefault="0030362E" w:rsidP="0030362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Describe changes anticipated to occur in people or conditions because of the implemented activities and outputs by the end of the grant term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</w:tc>
      </w:tr>
      <w:tr w:rsidR="002C3246" w:rsidRPr="00DF0C15" w14:paraId="0EEA8DBF" w14:textId="77777777">
        <w:tc>
          <w:tcPr>
            <w:tcW w:w="9355" w:type="dxa"/>
          </w:tcPr>
          <w:p w14:paraId="66B1FEB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31F4C8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DF70C86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6D8522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C0A6EDB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659F2D5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C95E5EE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ADD831" w14:textId="12E2A47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BCB6D27" w14:textId="66272C6F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E0922B" w14:textId="4D54280E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0916FE9" w14:textId="567F1AC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5333C07" w14:textId="7992BC6B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D5359F2" w14:textId="51AE632B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A1F42B0" w14:textId="0C4E1A2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B4E1732" w14:textId="6DDCA883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5399124" w14:textId="4C81ED1E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F7265FA" w14:textId="52BEE5A3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07C7270" w14:textId="413EEC75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6022012" w14:textId="3A95102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398A7AC" w14:textId="1265114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A53C50D" w14:textId="0ABB66C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262BF14" w14:textId="3149337D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049185A" w14:textId="6F381BA5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68978CF" w14:textId="72EC7E6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5B93FA1" w14:textId="5ECAEF0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A4012BE" w14:textId="771BD5E4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1E987FD" w14:textId="7712A7A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1B5F0EF" w14:textId="5BE8CDC6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D2B13AD" w14:textId="489E992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666E0C" w14:textId="7F988604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95A487B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3F732E9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462AE5D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240A2D5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438DAD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1F1BCD9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6571AE1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E5DC4A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5BD422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4DAE942" w14:textId="77B9881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A5F6C7" w14:textId="30F8FAD9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ABC2668" w14:textId="7F1A39DF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C2B14E7" w14:textId="77777777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29A34B2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80470EB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01962A" w14:textId="7D6C9E97" w:rsidR="007648D9" w:rsidRPr="002C3246" w:rsidRDefault="007648D9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2C3246" w:rsidRPr="00DF0C15" w14:paraId="2EBB2DAA" w14:textId="77777777">
        <w:tc>
          <w:tcPr>
            <w:tcW w:w="9355" w:type="dxa"/>
            <w:shd w:val="clear" w:color="auto" w:fill="EDEDED" w:themeFill="accent3" w:themeFillTint="33"/>
          </w:tcPr>
          <w:p w14:paraId="484F83E9" w14:textId="77777777" w:rsidR="002C3246" w:rsidRDefault="002C3246">
            <w:pPr>
              <w:spacing w:before="60" w:after="60"/>
              <w:ind w:right="288"/>
              <w:jc w:val="both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lastRenderedPageBreak/>
              <w:t>Past Performance, Experience and Capabilities</w:t>
            </w:r>
          </w:p>
          <w:p w14:paraId="03964BA3" w14:textId="77777777" w:rsidR="007648D9" w:rsidRDefault="007648D9" w:rsidP="007648D9">
            <w:pPr>
              <w:pStyle w:val="TableParagraph"/>
              <w:spacing w:before="1"/>
              <w:ind w:left="0"/>
              <w:rPr>
                <w:sz w:val="19"/>
              </w:rPr>
            </w:pPr>
            <w:r>
              <w:rPr>
                <w:sz w:val="19"/>
              </w:rPr>
              <w:t>Applicant describes experience in key areas including:</w:t>
            </w:r>
          </w:p>
          <w:p w14:paraId="37E06384" w14:textId="77777777" w:rsidR="007648D9" w:rsidRDefault="007648D9" w:rsidP="007648D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32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>Se</w:t>
            </w:r>
            <w:r>
              <w:rPr>
                <w:sz w:val="19"/>
              </w:rPr>
              <w:t>rving and engaging community advisory boards or steering committees</w:t>
            </w:r>
          </w:p>
          <w:p w14:paraId="36567FE0" w14:textId="77777777" w:rsidR="007648D9" w:rsidRDefault="007648D9" w:rsidP="007648D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0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>Working</w:t>
            </w:r>
            <w:r>
              <w:rPr>
                <w:sz w:val="19"/>
              </w:rPr>
              <w:t xml:space="preserve"> with </w:t>
            </w:r>
            <w:r>
              <w:rPr>
                <w:spacing w:val="-3"/>
                <w:sz w:val="19"/>
              </w:rPr>
              <w:t>COVID-19 data and resources</w:t>
            </w:r>
          </w:p>
          <w:p w14:paraId="2F748274" w14:textId="77777777" w:rsidR="007648D9" w:rsidRDefault="007648D9" w:rsidP="007648D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Providing science-based </w:t>
            </w:r>
            <w:r>
              <w:rPr>
                <w:sz w:val="19"/>
              </w:rPr>
              <w:t>information to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communities</w:t>
            </w:r>
          </w:p>
          <w:p w14:paraId="574C8C9C" w14:textId="201DB75B" w:rsidR="002C3246" w:rsidRPr="007648D9" w:rsidRDefault="007648D9" w:rsidP="007648D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167"/>
              <w:rPr>
                <w:sz w:val="19"/>
              </w:rPr>
            </w:pPr>
            <w:r>
              <w:rPr>
                <w:spacing w:val="-3"/>
                <w:sz w:val="19"/>
              </w:rPr>
              <w:t>Engaging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community</w:t>
            </w:r>
            <w:r>
              <w:rPr>
                <w:spacing w:val="-37"/>
                <w:sz w:val="19"/>
              </w:rPr>
              <w:t xml:space="preserve"> </w:t>
            </w:r>
            <w:r>
              <w:rPr>
                <w:sz w:val="19"/>
              </w:rPr>
              <w:t>members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community-based organizations in development of needs assessment, power mapping, strategic planning that is community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 xml:space="preserve">driven, </w:t>
            </w:r>
            <w:r>
              <w:rPr>
                <w:spacing w:val="-3"/>
                <w:sz w:val="19"/>
              </w:rPr>
              <w:t>culturally appropriate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initiatives</w:t>
            </w:r>
            <w:r w:rsidR="002C3246" w:rsidRPr="007648D9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</w:tr>
      <w:tr w:rsidR="002C3246" w:rsidRPr="00DF0C15" w14:paraId="647D9AC4" w14:textId="77777777">
        <w:tc>
          <w:tcPr>
            <w:tcW w:w="9355" w:type="dxa"/>
          </w:tcPr>
          <w:p w14:paraId="56257FD9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ADC6618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334C6C0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BE126E0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09B3ED9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122566E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69474C5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E0E40AC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C80A4D2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C902C31" w14:textId="0EB4FC6C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04461BF" w14:textId="6A66C429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38048B1" w14:textId="6B71621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7CC6072" w14:textId="769CE4D4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C039D1C" w14:textId="31AF445E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BDE941B" w14:textId="14E48E01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F2866B3" w14:textId="6BF8AC8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E00A106" w14:textId="392E2A2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135B14" w14:textId="7099EA5A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BC06199" w14:textId="7E6D21CA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B64236" w14:textId="5A16E6F6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A740F0" w14:textId="1A72FB4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81F70B8" w14:textId="7934221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00C2DEF" w14:textId="4E4B0D8E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053D15C" w14:textId="1A9388EC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8F878B0" w14:textId="5F3ABF31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BC5B109" w14:textId="1A25983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F4E1A47" w14:textId="6252DF85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055E755" w14:textId="1A985E94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2711E2B" w14:textId="289F3FA0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058951A" w14:textId="615CADDB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86993B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DBE344F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F534B0C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7DB26AF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2BB8E26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0E74541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890C25E" w14:textId="00492399" w:rsidR="002C3246" w:rsidRP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C127BFF" w14:textId="77777777" w:rsidR="00B26F26" w:rsidRPr="00B26F26" w:rsidRDefault="00B26F26" w:rsidP="00B26F26">
      <w:pPr>
        <w:rPr>
          <w:rFonts w:ascii="Tahoma" w:hAnsi="Tahoma" w:cs="Tahoma"/>
        </w:rPr>
      </w:pPr>
    </w:p>
    <w:sectPr w:rsidR="00B26F26" w:rsidRPr="00B26F26" w:rsidSect="0003238A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C011" w14:textId="77777777" w:rsidR="00960075" w:rsidRDefault="00960075" w:rsidP="002C3246">
      <w:pPr>
        <w:spacing w:after="0" w:line="240" w:lineRule="auto"/>
      </w:pPr>
      <w:r>
        <w:separator/>
      </w:r>
    </w:p>
  </w:endnote>
  <w:endnote w:type="continuationSeparator" w:id="0">
    <w:p w14:paraId="0EAD5C79" w14:textId="77777777" w:rsidR="00960075" w:rsidRDefault="00960075" w:rsidP="002C3246">
      <w:pPr>
        <w:spacing w:after="0" w:line="240" w:lineRule="auto"/>
      </w:pPr>
      <w:r>
        <w:continuationSeparator/>
      </w:r>
    </w:p>
  </w:endnote>
  <w:endnote w:type="continuationNotice" w:id="1">
    <w:p w14:paraId="3378E8A6" w14:textId="77777777" w:rsidR="00960075" w:rsidRDefault="00960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22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29CE" w14:textId="524B3EB9" w:rsidR="002C3246" w:rsidRDefault="002C3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B27A3" w14:textId="77777777" w:rsidR="002C3246" w:rsidRDefault="002C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8407" w14:textId="77777777" w:rsidR="00960075" w:rsidRDefault="00960075" w:rsidP="002C3246">
      <w:pPr>
        <w:spacing w:after="0" w:line="240" w:lineRule="auto"/>
      </w:pPr>
      <w:r>
        <w:separator/>
      </w:r>
    </w:p>
  </w:footnote>
  <w:footnote w:type="continuationSeparator" w:id="0">
    <w:p w14:paraId="15B66CE0" w14:textId="77777777" w:rsidR="00960075" w:rsidRDefault="00960075" w:rsidP="002C3246">
      <w:pPr>
        <w:spacing w:after="0" w:line="240" w:lineRule="auto"/>
      </w:pPr>
      <w:r>
        <w:continuationSeparator/>
      </w:r>
    </w:p>
  </w:footnote>
  <w:footnote w:type="continuationNotice" w:id="1">
    <w:p w14:paraId="277F67A2" w14:textId="77777777" w:rsidR="00960075" w:rsidRDefault="009600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954"/>
    <w:multiLevelType w:val="hybridMultilevel"/>
    <w:tmpl w:val="44C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635A"/>
    <w:multiLevelType w:val="multilevel"/>
    <w:tmpl w:val="93A6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B3357A"/>
    <w:multiLevelType w:val="multilevel"/>
    <w:tmpl w:val="9EC4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9F061A"/>
    <w:multiLevelType w:val="hybridMultilevel"/>
    <w:tmpl w:val="6B90D0E2"/>
    <w:lvl w:ilvl="0" w:tplc="0D34CEE4">
      <w:numFmt w:val="bullet"/>
      <w:lvlText w:val=""/>
      <w:lvlJc w:val="left"/>
      <w:pPr>
        <w:ind w:left="395" w:hanging="217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8E6E9CFC">
      <w:numFmt w:val="bullet"/>
      <w:lvlText w:val="o"/>
      <w:lvlJc w:val="left"/>
      <w:pPr>
        <w:ind w:left="726" w:hanging="274"/>
      </w:pPr>
      <w:rPr>
        <w:rFonts w:ascii="Courier New" w:eastAsia="Courier New" w:hAnsi="Courier New" w:cs="Courier New" w:hint="default"/>
        <w:w w:val="99"/>
        <w:sz w:val="19"/>
        <w:szCs w:val="19"/>
        <w:lang w:val="en-US" w:eastAsia="en-US" w:bidi="en-US"/>
      </w:rPr>
    </w:lvl>
    <w:lvl w:ilvl="2" w:tplc="D9CE3FE4">
      <w:numFmt w:val="bullet"/>
      <w:lvlText w:val="•"/>
      <w:lvlJc w:val="left"/>
      <w:pPr>
        <w:ind w:left="1678" w:hanging="274"/>
      </w:pPr>
      <w:rPr>
        <w:rFonts w:hint="default"/>
        <w:lang w:val="en-US" w:eastAsia="en-US" w:bidi="en-US"/>
      </w:rPr>
    </w:lvl>
    <w:lvl w:ilvl="3" w:tplc="8208E192">
      <w:numFmt w:val="bullet"/>
      <w:lvlText w:val="•"/>
      <w:lvlJc w:val="left"/>
      <w:pPr>
        <w:ind w:left="2636" w:hanging="274"/>
      </w:pPr>
      <w:rPr>
        <w:rFonts w:hint="default"/>
        <w:lang w:val="en-US" w:eastAsia="en-US" w:bidi="en-US"/>
      </w:rPr>
    </w:lvl>
    <w:lvl w:ilvl="4" w:tplc="5BD20398">
      <w:numFmt w:val="bullet"/>
      <w:lvlText w:val="•"/>
      <w:lvlJc w:val="left"/>
      <w:pPr>
        <w:ind w:left="3595" w:hanging="274"/>
      </w:pPr>
      <w:rPr>
        <w:rFonts w:hint="default"/>
        <w:lang w:val="en-US" w:eastAsia="en-US" w:bidi="en-US"/>
      </w:rPr>
    </w:lvl>
    <w:lvl w:ilvl="5" w:tplc="5B24F508">
      <w:numFmt w:val="bullet"/>
      <w:lvlText w:val="•"/>
      <w:lvlJc w:val="left"/>
      <w:pPr>
        <w:ind w:left="4553" w:hanging="274"/>
      </w:pPr>
      <w:rPr>
        <w:rFonts w:hint="default"/>
        <w:lang w:val="en-US" w:eastAsia="en-US" w:bidi="en-US"/>
      </w:rPr>
    </w:lvl>
    <w:lvl w:ilvl="6" w:tplc="C2B8B1DE">
      <w:numFmt w:val="bullet"/>
      <w:lvlText w:val="•"/>
      <w:lvlJc w:val="left"/>
      <w:pPr>
        <w:ind w:left="5511" w:hanging="274"/>
      </w:pPr>
      <w:rPr>
        <w:rFonts w:hint="default"/>
        <w:lang w:val="en-US" w:eastAsia="en-US" w:bidi="en-US"/>
      </w:rPr>
    </w:lvl>
    <w:lvl w:ilvl="7" w:tplc="231EC260">
      <w:numFmt w:val="bullet"/>
      <w:lvlText w:val="•"/>
      <w:lvlJc w:val="left"/>
      <w:pPr>
        <w:ind w:left="6470" w:hanging="274"/>
      </w:pPr>
      <w:rPr>
        <w:rFonts w:hint="default"/>
        <w:lang w:val="en-US" w:eastAsia="en-US" w:bidi="en-US"/>
      </w:rPr>
    </w:lvl>
    <w:lvl w:ilvl="8" w:tplc="61F46240">
      <w:numFmt w:val="bullet"/>
      <w:lvlText w:val="•"/>
      <w:lvlJc w:val="left"/>
      <w:pPr>
        <w:ind w:left="7428" w:hanging="274"/>
      </w:pPr>
      <w:rPr>
        <w:rFonts w:hint="default"/>
        <w:lang w:val="en-US" w:eastAsia="en-US" w:bidi="en-US"/>
      </w:rPr>
    </w:lvl>
  </w:abstractNum>
  <w:abstractNum w:abstractNumId="4" w15:restartNumberingAfterBreak="0">
    <w:nsid w:val="7438512E"/>
    <w:multiLevelType w:val="multilevel"/>
    <w:tmpl w:val="3BD6DD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9CE196B"/>
    <w:multiLevelType w:val="hybridMultilevel"/>
    <w:tmpl w:val="BAEA18F6"/>
    <w:lvl w:ilvl="0" w:tplc="13C033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8266E95A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en-US"/>
      </w:rPr>
    </w:lvl>
    <w:lvl w:ilvl="2" w:tplc="A76C72A4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en-US"/>
      </w:rPr>
    </w:lvl>
    <w:lvl w:ilvl="3" w:tplc="97FACD8A">
      <w:numFmt w:val="bullet"/>
      <w:lvlText w:val="•"/>
      <w:lvlJc w:val="left"/>
      <w:pPr>
        <w:ind w:left="3377" w:hanging="361"/>
      </w:pPr>
      <w:rPr>
        <w:rFonts w:hint="default"/>
        <w:lang w:val="en-US" w:eastAsia="en-US" w:bidi="en-US"/>
      </w:rPr>
    </w:lvl>
    <w:lvl w:ilvl="4" w:tplc="B126787A"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en-US"/>
      </w:rPr>
    </w:lvl>
    <w:lvl w:ilvl="5" w:tplc="7A50AA28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en-US"/>
      </w:rPr>
    </w:lvl>
    <w:lvl w:ilvl="6" w:tplc="497229AA">
      <w:numFmt w:val="bullet"/>
      <w:lvlText w:val="•"/>
      <w:lvlJc w:val="left"/>
      <w:pPr>
        <w:ind w:left="5935" w:hanging="361"/>
      </w:pPr>
      <w:rPr>
        <w:rFonts w:hint="default"/>
        <w:lang w:val="en-US" w:eastAsia="en-US" w:bidi="en-US"/>
      </w:rPr>
    </w:lvl>
    <w:lvl w:ilvl="7" w:tplc="C92E6146">
      <w:numFmt w:val="bullet"/>
      <w:lvlText w:val="•"/>
      <w:lvlJc w:val="left"/>
      <w:pPr>
        <w:ind w:left="6787" w:hanging="361"/>
      </w:pPr>
      <w:rPr>
        <w:rFonts w:hint="default"/>
        <w:lang w:val="en-US" w:eastAsia="en-US" w:bidi="en-US"/>
      </w:rPr>
    </w:lvl>
    <w:lvl w:ilvl="8" w:tplc="18C6EDDC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en-US"/>
      </w:rPr>
    </w:lvl>
  </w:abstractNum>
  <w:num w:numId="1" w16cid:durableId="1101415780">
    <w:abstractNumId w:val="0"/>
  </w:num>
  <w:num w:numId="2" w16cid:durableId="765006169">
    <w:abstractNumId w:val="5"/>
  </w:num>
  <w:num w:numId="3" w16cid:durableId="1967463138">
    <w:abstractNumId w:val="3"/>
  </w:num>
  <w:num w:numId="4" w16cid:durableId="899024489">
    <w:abstractNumId w:val="2"/>
  </w:num>
  <w:num w:numId="5" w16cid:durableId="333920040">
    <w:abstractNumId w:val="4"/>
  </w:num>
  <w:num w:numId="6" w16cid:durableId="103674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I1tLAwMzA1t7RQ0lEKTi0uzszPAykwqgUAbvxMQSwAAAA="/>
  </w:docVars>
  <w:rsids>
    <w:rsidRoot w:val="00B26F26"/>
    <w:rsid w:val="0003238A"/>
    <w:rsid w:val="00110D09"/>
    <w:rsid w:val="002723F5"/>
    <w:rsid w:val="002C3246"/>
    <w:rsid w:val="0030362E"/>
    <w:rsid w:val="00372914"/>
    <w:rsid w:val="00446724"/>
    <w:rsid w:val="004B01FA"/>
    <w:rsid w:val="0050484B"/>
    <w:rsid w:val="005359FD"/>
    <w:rsid w:val="006941EE"/>
    <w:rsid w:val="007648D9"/>
    <w:rsid w:val="00876EEE"/>
    <w:rsid w:val="0089768A"/>
    <w:rsid w:val="00960075"/>
    <w:rsid w:val="00A01717"/>
    <w:rsid w:val="00AE4CE2"/>
    <w:rsid w:val="00AE69FA"/>
    <w:rsid w:val="00B26F26"/>
    <w:rsid w:val="00B562AE"/>
    <w:rsid w:val="00BD27DF"/>
    <w:rsid w:val="00C60DA8"/>
    <w:rsid w:val="00D14C75"/>
    <w:rsid w:val="00EA66AA"/>
    <w:rsid w:val="00F71C4C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AD76"/>
  <w15:chartTrackingRefBased/>
  <w15:docId w15:val="{66390157-FA49-48A1-8340-CCCEFD29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evel 2,List Paragraph1,Screenshot title"/>
    <w:basedOn w:val="Normal"/>
    <w:link w:val="ListParagraphChar"/>
    <w:uiPriority w:val="34"/>
    <w:qFormat/>
    <w:rsid w:val="002C3246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ListParagraphChar">
    <w:name w:val="List Paragraph Char"/>
    <w:aliases w:val="Bullet Level 2 Char,List Paragraph1 Char,Screenshot title Char"/>
    <w:link w:val="ListParagraph"/>
    <w:uiPriority w:val="34"/>
    <w:rsid w:val="002C3246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46"/>
  </w:style>
  <w:style w:type="paragraph" w:styleId="Footer">
    <w:name w:val="footer"/>
    <w:basedOn w:val="Normal"/>
    <w:link w:val="FooterChar"/>
    <w:uiPriority w:val="99"/>
    <w:unhideWhenUsed/>
    <w:rsid w:val="002C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46"/>
  </w:style>
  <w:style w:type="paragraph" w:customStyle="1" w:styleId="TableParagraph">
    <w:name w:val="Table Paragraph"/>
    <w:basedOn w:val="Normal"/>
    <w:uiPriority w:val="1"/>
    <w:qFormat/>
    <w:rsid w:val="007648D9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648D9"/>
    <w:pPr>
      <w:widowControl w:val="0"/>
      <w:autoSpaceDE w:val="0"/>
      <w:autoSpaceDN w:val="0"/>
      <w:spacing w:after="0" w:line="240" w:lineRule="auto"/>
      <w:ind w:left="821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48D9"/>
    <w:rPr>
      <w:rFonts w:ascii="Calibri" w:eastAsia="Calibri" w:hAnsi="Calibri" w:cs="Calibri"/>
      <w:lang w:bidi="en-US"/>
    </w:rPr>
  </w:style>
  <w:style w:type="paragraph" w:customStyle="1" w:styleId="paragraph">
    <w:name w:val="paragraph"/>
    <w:basedOn w:val="Normal"/>
    <w:rsid w:val="00AE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69FA"/>
  </w:style>
  <w:style w:type="character" w:customStyle="1" w:styleId="eop">
    <w:name w:val="eop"/>
    <w:basedOn w:val="DefaultParagraphFont"/>
    <w:rsid w:val="00AE69FA"/>
  </w:style>
  <w:style w:type="character" w:styleId="CommentReference">
    <w:name w:val="annotation reference"/>
    <w:basedOn w:val="DefaultParagraphFont"/>
    <w:uiPriority w:val="99"/>
    <w:semiHidden/>
    <w:unhideWhenUsed/>
    <w:rsid w:val="00B56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2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2AE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16A29C6635948A6CAF7A8409C1BEA" ma:contentTypeVersion="16" ma:contentTypeDescription="Create a new document." ma:contentTypeScope="" ma:versionID="5ac761640474c8406ce00eaab5d0f64b">
  <xsd:schema xmlns:xsd="http://www.w3.org/2001/XMLSchema" xmlns:xs="http://www.w3.org/2001/XMLSchema" xmlns:p="http://schemas.microsoft.com/office/2006/metadata/properties" xmlns:ns2="469e5fc0-699e-4b61-b02e-574811795a5a" xmlns:ns3="f1be2f73-faf2-459d-94d4-8efca3cc9cc8" targetNamespace="http://schemas.microsoft.com/office/2006/metadata/properties" ma:root="true" ma:fieldsID="31f7202f5e218a0a684638623430e3db" ns2:_="" ns3:_="">
    <xsd:import namespace="469e5fc0-699e-4b61-b02e-574811795a5a"/>
    <xsd:import namespace="f1be2f73-faf2-459d-94d4-8efca3cc9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5fc0-699e-4b61-b02e-57481179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d281fd-031f-437b-92f4-39711c7a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2f73-faf2-459d-94d4-8efca3cc9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4b087d-3d25-4179-b6ca-3d2bb1b569e3}" ma:internalName="TaxCatchAll" ma:showField="CatchAllData" ma:web="f1be2f73-faf2-459d-94d4-8efca3cc9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e2f73-faf2-459d-94d4-8efca3cc9cc8" xsi:nil="true"/>
    <lcf76f155ced4ddcb4097134ff3c332f xmlns="469e5fc0-699e-4b61-b02e-574811795a5a">
      <Terms xmlns="http://schemas.microsoft.com/office/infopath/2007/PartnerControls"/>
    </lcf76f155ced4ddcb4097134ff3c332f>
    <MediaLengthInSeconds xmlns="469e5fc0-699e-4b61-b02e-574811795a5a" xsi:nil="true"/>
    <SharedWithUsers xmlns="f1be2f73-faf2-459d-94d4-8efca3cc9c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8328CB-202B-4B78-A374-EBDEC8AC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e5fc0-699e-4b61-b02e-574811795a5a"/>
    <ds:schemaRef ds:uri="f1be2f73-faf2-459d-94d4-8efca3cc9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099E2-C5CB-4253-9CEE-D9B2FD0EE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A783-1780-4EB1-8B58-CC44079CD49D}">
  <ds:schemaRefs>
    <ds:schemaRef ds:uri="http://schemas.microsoft.com/office/2006/metadata/properties"/>
    <ds:schemaRef ds:uri="http://schemas.microsoft.com/office/infopath/2007/PartnerControls"/>
    <ds:schemaRef ds:uri="f1be2f73-faf2-459d-94d4-8efca3cc9cc8"/>
    <ds:schemaRef ds:uri="469e5fc0-699e-4b61-b02e-574811795a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1225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Zilber, Catherine</dc:creator>
  <cp:keywords/>
  <dc:description/>
  <cp:lastModifiedBy>Oladipupo, Brittany</cp:lastModifiedBy>
  <cp:revision>2</cp:revision>
  <dcterms:created xsi:type="dcterms:W3CDTF">2022-12-02T16:32:00Z</dcterms:created>
  <dcterms:modified xsi:type="dcterms:W3CDTF">2022-12-02T16:32:00Z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0x0101000C116A29C6635948A6CAF7A8409C1BEA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